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74" w:rsidRPr="00467957" w:rsidRDefault="00633874" w:rsidP="00633874">
      <w:pPr>
        <w:shd w:val="clear" w:color="auto" w:fill="FEFCE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795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ШКОЛА ПРИЕМНЫХ РОДИТЕЛЕЙ</w:t>
      </w:r>
    </w:p>
    <w:p w:rsidR="00633874" w:rsidRPr="00467957" w:rsidRDefault="00633874" w:rsidP="00633874">
      <w:pPr>
        <w:shd w:val="clear" w:color="auto" w:fill="FEFCE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5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СПБ ГБУ ЦЕНТР ДЛЯ ДЕТЕЙ СИРОТ И ДЕТЕЙ</w:t>
      </w:r>
      <w:proofErr w:type="gramStart"/>
      <w:r w:rsidRPr="0046795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46795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ОСТАВШИХСЯ БЕЗ ПОПЕЧЕНИЯ РОДИТЕЛЕЙ «ЦЕНТР СОД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ЕЙСТВИЯ СЕМЕЙНОМУ ВОСПИТАНИЮ № 15</w:t>
      </w:r>
      <w:r w:rsidRPr="0046795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»</w:t>
      </w:r>
    </w:p>
    <w:p w:rsidR="00633874" w:rsidRDefault="00633874" w:rsidP="00633874">
      <w:pPr>
        <w:spacing w:after="0" w:line="240" w:lineRule="auto"/>
      </w:pPr>
    </w:p>
    <w:p w:rsidR="00633874" w:rsidRPr="00633874" w:rsidRDefault="00633874" w:rsidP="00633874">
      <w:pPr>
        <w:spacing w:after="0" w:line="240" w:lineRule="auto"/>
      </w:pPr>
      <w:r w:rsidRPr="0063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192286, Россия, г. Санкт-Петербург, ул. Бухарестская, д. 63</w:t>
      </w:r>
    </w:p>
    <w:p w:rsidR="00633874" w:rsidRPr="00633874" w:rsidRDefault="00633874" w:rsidP="0063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Телефон: (812) 772-46-53, (812) 417-28-71,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(812) 417-28-77</w:t>
      </w:r>
    </w:p>
    <w:p w:rsidR="00633874" w:rsidRPr="00633874" w:rsidRDefault="00633874" w:rsidP="0063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</w:t>
      </w:r>
      <w:proofErr w:type="gramStart"/>
      <w:r w:rsidRPr="0063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63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63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63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очта: detcentr15@yandex.ru</w:t>
      </w:r>
    </w:p>
    <w:p w:rsidR="00633874" w:rsidRPr="00633874" w:rsidRDefault="00633874" w:rsidP="006338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Сайт: </w:t>
      </w:r>
      <w:hyperlink r:id="rId5" w:history="1">
        <w:r w:rsidRPr="00633874">
          <w:rPr>
            <w:rStyle w:val="af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www.centr15.ru</w:t>
        </w:r>
      </w:hyperlink>
    </w:p>
    <w:p w:rsidR="00633874" w:rsidRDefault="00633874" w:rsidP="00633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3874" w:rsidRPr="00633874" w:rsidRDefault="00633874" w:rsidP="0063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Часы приема:</w:t>
      </w:r>
    </w:p>
    <w:p w:rsidR="00633874" w:rsidRPr="00633874" w:rsidRDefault="00633874" w:rsidP="0063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1.Зам. директора по социальным вопросам Киселева Людмила Николаевна: вторник и четверг 16-00-17-00, тел. (812) 417-28-77</w:t>
      </w:r>
    </w:p>
    <w:p w:rsidR="00633874" w:rsidRDefault="00633874" w:rsidP="006338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Куратор ШПР Игнатьева Наталья Владимировна понедельник и пятница 11-00 – 12-00, тел. 8-911-161-90-61</w:t>
      </w:r>
    </w:p>
    <w:p w:rsidR="00633874" w:rsidRDefault="00633874" w:rsidP="0063387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633874" w:rsidRPr="00633874" w:rsidRDefault="00633874" w:rsidP="00633874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bookmarkStart w:id="0" w:name="_GoBack"/>
      <w:bookmarkEnd w:id="0"/>
      <w:r w:rsidRPr="00633874">
        <w:rPr>
          <w:rFonts w:eastAsia="Times New Roman" w:cstheme="minorHAnsi"/>
          <w:b/>
          <w:bCs/>
          <w:sz w:val="24"/>
          <w:szCs w:val="24"/>
          <w:lang w:eastAsia="ru-RU"/>
        </w:rPr>
        <w:t>Предварительное расписание занятий</w:t>
      </w:r>
    </w:p>
    <w:p w:rsidR="00633874" w:rsidRPr="00633874" w:rsidRDefault="00633874" w:rsidP="00633874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33874">
        <w:rPr>
          <w:rFonts w:eastAsia="Times New Roman" w:cstheme="minorHAnsi"/>
          <w:b/>
          <w:bCs/>
          <w:sz w:val="24"/>
          <w:szCs w:val="24"/>
          <w:lang w:eastAsia="ru-RU"/>
        </w:rPr>
        <w:t>Четверг 19:00-21:00</w:t>
      </w:r>
    </w:p>
    <w:p w:rsidR="00633874" w:rsidRPr="00633874" w:rsidRDefault="00633874" w:rsidP="00633874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33874">
        <w:rPr>
          <w:rFonts w:eastAsia="Times New Roman" w:cstheme="minorHAnsi"/>
          <w:b/>
          <w:bCs/>
          <w:sz w:val="24"/>
          <w:szCs w:val="24"/>
          <w:lang w:eastAsia="ru-RU"/>
        </w:rPr>
        <w:t>Суббота 10:00-15:00</w:t>
      </w:r>
    </w:p>
    <w:p w:rsidR="00633874" w:rsidRPr="00633874" w:rsidRDefault="00633874" w:rsidP="0063387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33874" w:rsidRPr="00633874" w:rsidRDefault="00633874" w:rsidP="0063387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633874">
        <w:rPr>
          <w:rFonts w:eastAsia="Times New Roman" w:cstheme="minorHAnsi"/>
          <w:sz w:val="24"/>
          <w:szCs w:val="24"/>
          <w:lang w:eastAsia="ru-RU"/>
        </w:rPr>
        <w:t>Семья, желающая принять на воспитание ребенка, нуждается в разнообразных знаниях: медицинских, педагогических, психологических, юридических, экономических и т.п.</w:t>
      </w:r>
      <w:proofErr w:type="gramEnd"/>
      <w:r w:rsidRPr="00633874">
        <w:rPr>
          <w:rFonts w:eastAsia="Times New Roman" w:cstheme="minorHAnsi"/>
          <w:sz w:val="24"/>
          <w:szCs w:val="24"/>
          <w:lang w:eastAsia="ru-RU"/>
        </w:rPr>
        <w:t xml:space="preserve"> Решение семейных проблем требует от членов семьи зрелости и компетентности, а значит, волевых усилий и способности взять на себя ответственность </w:t>
      </w:r>
      <w:proofErr w:type="gramStart"/>
      <w:r w:rsidRPr="00633874">
        <w:rPr>
          <w:rFonts w:eastAsia="Times New Roman" w:cstheme="minorHAnsi"/>
          <w:sz w:val="24"/>
          <w:szCs w:val="24"/>
          <w:lang w:eastAsia="ru-RU"/>
        </w:rPr>
        <w:t>за</w:t>
      </w:r>
      <w:proofErr w:type="gramEnd"/>
      <w:r w:rsidRPr="00633874">
        <w:rPr>
          <w:rFonts w:eastAsia="Times New Roman" w:cstheme="minorHAnsi"/>
          <w:sz w:val="24"/>
          <w:szCs w:val="24"/>
          <w:lang w:eastAsia="ru-RU"/>
        </w:rPr>
        <w:t xml:space="preserve"> своих близких. Тем более, если дело касается ребёнка с особенностями развития. Именно поэтому обучение в Школе приёмных родителей Центра № 15 имеет актуальное значение. Здесь вам предоставят условия по получению информации от квалифицированных специалистов, имеющих большой опыт работы с такими детьми.</w:t>
      </w:r>
    </w:p>
    <w:p w:rsidR="00633874" w:rsidRDefault="00633874" w:rsidP="00633874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633874" w:rsidRPr="00633874" w:rsidRDefault="00633874" w:rsidP="00633874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aps/>
          <w:sz w:val="24"/>
          <w:szCs w:val="24"/>
          <w:lang w:eastAsia="ru-RU"/>
        </w:rPr>
      </w:pPr>
      <w:r w:rsidRPr="00633874">
        <w:rPr>
          <w:rFonts w:eastAsia="Times New Roman" w:cstheme="minorHAnsi"/>
          <w:b/>
          <w:bCs/>
          <w:sz w:val="24"/>
          <w:szCs w:val="24"/>
          <w:lang w:eastAsia="ru-RU"/>
        </w:rPr>
        <w:t>Наши цели и задачи:</w:t>
      </w:r>
    </w:p>
    <w:p w:rsidR="00633874" w:rsidRPr="00633874" w:rsidRDefault="00633874" w:rsidP="0063387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33874">
        <w:rPr>
          <w:rFonts w:eastAsia="Times New Roman" w:cstheme="minorHAnsi"/>
          <w:sz w:val="24"/>
          <w:szCs w:val="24"/>
          <w:lang w:eastAsia="ru-RU"/>
        </w:rPr>
        <w:t>- помочь обучающимся по Программе разобраться в своих мотивах, личных возможностях и психологической готовности к приему ребёнка, оставшегося без попечения родителей;</w:t>
      </w:r>
    </w:p>
    <w:p w:rsidR="00633874" w:rsidRPr="00633874" w:rsidRDefault="00633874" w:rsidP="0063387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33874">
        <w:rPr>
          <w:rFonts w:eastAsia="Times New Roman" w:cstheme="minorHAnsi"/>
          <w:sz w:val="24"/>
          <w:szCs w:val="24"/>
          <w:lang w:eastAsia="ru-RU"/>
        </w:rPr>
        <w:t>- обеспечить необходимые знания, которые помогут им определиться с формой семейного устройства и выбором ребёнка, в соответствии с имеющимися ресурсами и ситуацией, в которой находится ребёнок и семья, его принимающая;</w:t>
      </w:r>
    </w:p>
    <w:p w:rsidR="00633874" w:rsidRPr="00633874" w:rsidRDefault="00633874" w:rsidP="0063387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33874">
        <w:rPr>
          <w:rFonts w:eastAsia="Times New Roman" w:cstheme="minorHAnsi"/>
          <w:sz w:val="24"/>
          <w:szCs w:val="24"/>
          <w:lang w:eastAsia="ru-RU"/>
        </w:rPr>
        <w:t>- повысить уровень родительской компетентности в вопросах воспитания приемного ребенка и взаимоотношений с ним;</w:t>
      </w:r>
    </w:p>
    <w:p w:rsidR="00633874" w:rsidRPr="00633874" w:rsidRDefault="00633874" w:rsidP="0063387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33874">
        <w:rPr>
          <w:rFonts w:eastAsia="Times New Roman" w:cstheme="minorHAnsi"/>
          <w:sz w:val="24"/>
          <w:szCs w:val="24"/>
          <w:lang w:eastAsia="ru-RU"/>
        </w:rPr>
        <w:t>- дать знания, необходимые для успешной взаимной адаптации семьи и ребенка;</w:t>
      </w:r>
    </w:p>
    <w:p w:rsidR="00633874" w:rsidRPr="00633874" w:rsidRDefault="00633874" w:rsidP="0063387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3874">
        <w:rPr>
          <w:rFonts w:eastAsia="Times New Roman" w:cstheme="minorHAnsi"/>
          <w:sz w:val="24"/>
          <w:szCs w:val="24"/>
          <w:lang w:eastAsia="ru-RU"/>
        </w:rPr>
        <w:t>- предоставить информацию о возможных способах получения помощи и поддержки специалистов службы сопровождения Центра, других организаций в данной сфере</w:t>
      </w:r>
    </w:p>
    <w:sectPr w:rsidR="00633874" w:rsidRPr="0063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74"/>
    <w:rsid w:val="00633874"/>
    <w:rsid w:val="00794F53"/>
    <w:rsid w:val="0084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74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794F53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4F53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F53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4F53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4F53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4F53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4F53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4F53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4F53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F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94F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4F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94F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94F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94F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94F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94F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94F5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94F5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94F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94F53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94F5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94F53"/>
    <w:rPr>
      <w:b/>
      <w:bCs/>
    </w:rPr>
  </w:style>
  <w:style w:type="character" w:styleId="a8">
    <w:name w:val="Emphasis"/>
    <w:basedOn w:val="a0"/>
    <w:uiPriority w:val="20"/>
    <w:qFormat/>
    <w:rsid w:val="00794F5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94F53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794F5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94F53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94F5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94F53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794F53"/>
    <w:rPr>
      <w:b/>
      <w:i/>
      <w:sz w:val="24"/>
    </w:rPr>
  </w:style>
  <w:style w:type="character" w:styleId="ad">
    <w:name w:val="Subtle Emphasis"/>
    <w:uiPriority w:val="19"/>
    <w:qFormat/>
    <w:rsid w:val="00794F5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94F5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94F5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94F5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94F5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94F53"/>
    <w:pPr>
      <w:outlineLvl w:val="9"/>
    </w:pPr>
  </w:style>
  <w:style w:type="character" w:styleId="af3">
    <w:name w:val="Hyperlink"/>
    <w:basedOn w:val="a0"/>
    <w:uiPriority w:val="99"/>
    <w:unhideWhenUsed/>
    <w:rsid w:val="006338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74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794F53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4F53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F53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4F53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4F53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4F53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4F53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4F53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4F53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F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94F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4F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94F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94F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94F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94F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94F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94F5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94F5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94F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94F53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94F5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94F53"/>
    <w:rPr>
      <w:b/>
      <w:bCs/>
    </w:rPr>
  </w:style>
  <w:style w:type="character" w:styleId="a8">
    <w:name w:val="Emphasis"/>
    <w:basedOn w:val="a0"/>
    <w:uiPriority w:val="20"/>
    <w:qFormat/>
    <w:rsid w:val="00794F5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94F53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794F5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94F53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94F5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94F53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794F53"/>
    <w:rPr>
      <w:b/>
      <w:i/>
      <w:sz w:val="24"/>
    </w:rPr>
  </w:style>
  <w:style w:type="character" w:styleId="ad">
    <w:name w:val="Subtle Emphasis"/>
    <w:uiPriority w:val="19"/>
    <w:qFormat/>
    <w:rsid w:val="00794F5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94F5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94F5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94F5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94F5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94F53"/>
    <w:pPr>
      <w:outlineLvl w:val="9"/>
    </w:pPr>
  </w:style>
  <w:style w:type="character" w:styleId="af3">
    <w:name w:val="Hyperlink"/>
    <w:basedOn w:val="a0"/>
    <w:uiPriority w:val="99"/>
    <w:unhideWhenUsed/>
    <w:rsid w:val="00633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1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2020-04-06T22:31:00Z</dcterms:created>
  <dcterms:modified xsi:type="dcterms:W3CDTF">2020-04-06T22:37:00Z</dcterms:modified>
</cp:coreProperties>
</file>